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15aa" w14:textId="8c91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№57-8 "О бюджете Приурального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3-15. Зарегистрировано Департаментом юстиции Западно-Казахстанской области 29 марта 2021 года № 6873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№57-8 "О бюджете Приурального сельского округа Бурлинского района на 2021-2023 годы" (зарегистрированное в Реестре государственной регистрации нормативных правовых актов №6777, опубликованное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