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7a1f" w14:textId="be47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2021 года № 81. Зарегистрировано Департаментом юстиции Западно-Казахстанской области 30 апреля 2021 года № 7100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Западно-Казахстанской области от 1 марта 2016 года </w:t>
      </w:r>
      <w:r>
        <w:rPr>
          <w:rFonts w:ascii="Times New Roman"/>
          <w:b w:val="false"/>
          <w:i w:val="false"/>
          <w:color w:val="000000"/>
          <w:sz w:val="28"/>
        </w:rPr>
        <w:t>№ 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открытых данных, размещаемых на интернет-портале открытых данных" (зарегистрированное в Реестре государственной регистрации нормативных правовых актов № 4337) и от 19 октября 2020 года </w:t>
      </w:r>
      <w:r>
        <w:rPr>
          <w:rFonts w:ascii="Times New Roman"/>
          <w:b w:val="false"/>
          <w:i w:val="false"/>
          <w:color w:val="000000"/>
          <w:sz w:val="28"/>
        </w:rPr>
        <w:t>№ 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постановление акимата Западно-Казахстанской области от 1 марта 2016 года № 62 "Об утверждении перечня открытых данных, размещаемых на интернет-портале открытых данных" (зарегистрированное в Реестре государственной регистрации нормативных правовых № 6435).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информатизации, государственных услуг и архивов Западно-Казахстанской области" обеспечить государственную регистрацию данного постановления в органах юстиции.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Западно-Казахстанской области Батаева Б.А.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