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d4c1" w14:textId="431d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2020 года № 60/2-VI "О бюджете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13 декабря 2021 года № 12/2-VII. Зарегистрировано в Министерстве юстиции Республики Казахстан 20 декабря 2021 года № 25839.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 бюджете Шемонаихинского района на 2021-2023 годы" от 29 декабря 2020 года № 60/2-VI (зарегистрировано в Реестре государственной регистрации нормативных правовых актов под № 8324)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7 260 208,8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2 285 792,0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89 731,0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4 872 035,8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7 441 590,9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-197 406,1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197 406,1тысяч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181 382,1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2021 год в сумме 38 661,0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7 260 208,8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4 872 035,8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7 441 590,9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