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fd5b" w14:textId="230f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61/12-VI "О бюджете Разинского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4/15-VII. Зарегистрировано Департаментом юстиции Восточно-Казахстанской области 8 апреля 2021 года № 8540.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61/12-VI "О бюджете Разинского сельского округа Шемонаихинского района на 2021-2023 годы" (зарегистрировано в Реестре государственной регистрации правовых актов № 8347, опубликовано в Эталонном контрольном банке нормативных правовых актов Республики Казахстан в электронном виде 1 февраля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Разинского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72 308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2 884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69 424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72 524,5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- 216,5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