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e3cd" w14:textId="462e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Шемонаихинского районного маслихата от 5 августа 2020 года № 55/9-VI "Об утверждении Плана по управлению пастбищами и их использованию по Шемонаихинскому району на 2020-2021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18 марта 2021 года № 3/3-VII. Зарегистрировано Департаментом юстиции Восточно-Казахстанской области 29 марта 2021 года № 8471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5 августа 2020 года № 55/9-VI "Об утверждении Плана по управлению пастбищами и их использованию по Шемонаихинскому району на 2020-2021 годы" (зарегистрировано в реестре государственной регистрации нормативных правовых актов за № 7439, опубликовано в Эталонном контрольном банке нормативных правовых актов Республики Казахстан в электронном виде 13 августа 2020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