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a490" w14:textId="8b1a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Маканчинского сельского округа от 24 декабря 2020 года № 115 "Об установлении ограничительных мероприятий в крестьянском хозяйстве "Ахмер" на участке "Суық-Бұлақ" в Маканчинском сельском округе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26 января 2021 года № 13. Зарегистрировано Департаментом юстиции Восточно-Казахстанской области 27 января 2021 года № 8383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12 января 2021 года № 05 аким Маканчинского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"Ахмер" на участке "Суық-Бұлақ" в Маканчинском сельском округе Урджарского района, в связи с проведением комплекса ветеринарных мероприятий по ликвидации очагов заболевания по болезни эмфизематозного карбункула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Маканчинского сельского округа от 24 декабря 2020 года № 115 "Об установлении ограничительных мероприятий в крестьянском хозяйстве "Ахмер" на участке "Суық-Бұлақ" в Маканчинском сельском округе Урджарского района (зарегистрировано в Реестре государственной регистрации нормативных правовых актов за № 8040 от 25 декабря 2020 года,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Маканчинского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