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4507" w14:textId="12a4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"О бюджете Урджарского района на 2021-2023 годы" от 22 декабря 2020 года № 57-742/VI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11 ноября 2021 года № 10-136/VII. Зарегистрировано в Министерстве юстиции Республики Казахстан 17 ноября 2021 года № 25202.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 бюджете Урджарского района на 2021-2023 годы" от 22 декабря 2020 года № 57-742/VI (зарегистрировано в Реестре государственной регистрации нормативных правовых актов под № 8026)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2021-2023 годы, согласно приложениям 1, 2, 3, 4 и 5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18 728 175,9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1 739 065,0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24 076,3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18 217,0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16 946 817,6 тысяч тенге;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18 792 442,0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32 315,0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28 942,0 тысяч тенге;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- 96 581,1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96 581,1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28 942,0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64 266,1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10-136/VII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18 728 175,9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16 946 817,6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16 946 773,2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18 792 442,0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6 629 663,5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5 425 226,3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8 205 267,7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10-136/VII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57-742/VI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2021-2023 годы,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5 724 778,2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60-ти квартирного жилого дома селе Урджар, Урджарского района (без наружных инженерных сетей)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воздушной линии для обеспечения электроэнергией дома животновода и кашары расположенного 20 км северовосточнее села Карабулак,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воздушной линии для обеспечения электроэнергией дома животновода и кашары расположенного 20 км северовосточнее села Карабулак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полей фильтрации на побережье озера Алаколь,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ВЛ 110 кВ от ПС 110/35/10 кВ "Маканчи" до ПС 35/10 кВ "Коктал"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двухквартирных жилых домов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инженерно-коммуникационной инфраструктуры двухквартирных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сетей и полей фильтрации на побережье озера Алаколь,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5 289 768,8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5 289 768,8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5 289 768,8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650 272,0       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106 550,0      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4 900 786,0        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868 929,0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Бахты,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421 027,0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388 982,8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Бахты, Урджарского района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и водозаборных сооружений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Елтай,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Жогаргы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канализационных стоков на побережье Алаколь,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Шолпан,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спортивного модуля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скотомогильников в селе Урджар, Маканчи, Таскескен, Бахты и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взлетно-посадочной полосы аэропорта в селе 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подъездного железнодорожного тупика ТОО "Ak Minerals" на разъезде №22, Аягозского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5 735 978,2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