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8f0c" w14:textId="1b48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4/VI "О бюджете Жогаргы Егинсуй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44/VII. Зарегистрировано Департаментом юстиции Восточно-Казахстанской области 16 апреля 2021 года № 8643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4/VI "О бюджете Жогаргы Егинсуй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5, опубликовано в Эталонном контрольном банке нормативных правовых актов Республики Казахстан в электронном виде 18 января 2021 года, в газете "Пульс времени/Уақыт тынысы" от 4 февраля 2021 года) следующие изменения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огаргы Егинсуй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6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 1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1 1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7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4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