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8f0c" w14:textId="1b48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4/VI "О бюджете Жогаргы Егинсуй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4/VII. Зарегистрировано Департаментом юстиции Восточно-Казахстанской области 16 апреля 2021 года № 8643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4/VI "О бюджете Жогаргы Егинсу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5, опубликовано в Эталонном контрольном банке нормативных правовых актов Республики Казахстан в электронном виде 18 января 2021 года, в газете "Пульс времени/Уақыт тынысы" от 4 февраля 2021 года) следующие изменения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огаргы Егинсуй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6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 1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1 1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7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4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