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6025" w14:textId="0016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56-18 "О бюджете Шугылбайского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5-18. Зарегистрировано Департаментом юстиции Восточно-Казахстанской области 6 мая 2021 года № 8751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2021 года № 4-6/1 "О внесении изменений в решение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56-18 "О бюджете Шугылбайского сельского округа на 2021-2023 годы" (зарегистрировано в Реестре государственной регистрации нормативных правовых актов за № 8220, опубликовано в Эталонном контрольном банке нормативных правовых актов Республики Казахстан в электронном виде 19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Шугылбайского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18 599,0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17 199,0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18 696,4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 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18 696,4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