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1a7a" w14:textId="6651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56-16 "О бюджете Улкенбокенского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5-16. Зарегистрировано Департаментом юстиции Восточно-Казахстанской области 6 мая 2021 года № 8749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56-16 "О бюджете Улкенбокенского сельского округа на 2021-2023 годы" (зарегистрировано в Реестре государственной регистрации нормативных правовых актов за № 8222,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Улкенбокенского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21 769,0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19 319,0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22 726,9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