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47df8" w14:textId="ef47d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Кокпектинского районного маслихата от 3 июля 2020 года № 48-5/5 "Об оказании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Кокпектинского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31 марта 2021 года № 4-6/4. Зарегистрировано Департаментом юстиции Восточно-Казахстанской области 6 апреля 2021 года № 8531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 и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территорий", Кокпектинский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3 июля 2020 года № 48-5/5 "Об оказании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Кокпектинского района" (зарегистрировано в Реестре государственной регистрации нормативных правовых актов за № 7385, опубликовано в Эталонном контрольном банке нормативных правовых актов Республики Казахстан в электронном виде 23 июля 2020 года)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Оказать социальную поддержку по оплате коммунальных услуг и приобретению топлива за счет бюджетных средств, в размере 11,197 месячных расчетных показателей, специалистам государственных организаций здравоохранения, социального обеспечения, образования, культуры, спорта и ветеринарии проживающим и работающим в сельских населенных пунктах Кокпектинского района, без истребования заявлений от получателей.".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Таскайратова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Кокпектинского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