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e2dd" w14:textId="d2fe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31 марта 2021 года № 4-6/2. Зарегистрировано Департаментом юстиции Восточно-Казахстанской области 6 сәуірде 2021 года № 8522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социального обеспечения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Таскайратова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