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e2dd" w14:textId="d2fe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31 марта 2021 года № 4-6/2. Зарегистрировано Департаментом юстиции Восточно-Казахстанской области 6 сәуірде 2021 года № 8522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 и культуры,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 и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Таскайратова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