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e15" w14:textId="636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6 января 2021 года № 1. Зарегистрировано Департаментом юстиции Восточно-Казахстанской области 8 января 2021 года № 8325. Утратило силу постановлением акимата Кокпектинского района области Абай от 16 января 2024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16.01.2024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акимат Кокпектинского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Кокпектинского района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от списочной численности работников.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15 мая 2020 года № 166 "Об установлении квоты рабочих мест для инвалидов" (зарегистрировано в Реестре государственной регистрации нормативных правовых актов за № 7107, опубликовано в Эталонном контрольном банке нормативных правовых актов Республики Казахстан 25 мая 2020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занятости, социальных программ и регистрации актов гражданского состояния Кокпектинского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Кокпектинского района Темиржанова Марата Капаровича.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