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f76" w14:textId="f8bd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40-VII. Зарегистрировано в Министерстве юстиции Республики Казахстан 30 декабря 2021 года № 26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Катон-Карагайского района" от 23 ноября 2017 года № 14/124-VI (зарегистрировано в Реестре государственной регистрации нормативных правовых актов под № 539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