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555" w14:textId="b752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Алтай от 29 ноября 2019 года № 453 "Об организации бесплатного питания отдельных категорий воспитанников дошкольных организаций образования района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7 июля 2021 года № 291. Зарегистрировано в Министерстве юстиции Республики Казахстан 3 августа 2021 года № 2380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от 29 ноября 2019 года № 453 "Об организации бесплатного питания отдельных категорий воспитанников дошкольных организаций образования района Алтай" (зарегистрированное в Реестре государственной регистрации нормативных правовых актов за № 6344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лтай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района Алта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района Алтай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