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daee" w14:textId="1f3d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города Зайсан от 19 февраля 2021 года № 3 "Об установлении ограничительных мероприятии на участке "Айбала" в Зайсанского городского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9 июля 2021 года № 10. Зарегистрировано в Министерстве юстиции Республики Казахстан 14 июля 2021 года № 23502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24 июня 2021 года № 612,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участке "Айбала" Зайсанского городского округа в связи с проведением комплекса ветеринарных мероприятий по ликвидации очагов болезни бруцеллеза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Зайсан Зайсанского района от 19 февраля 2021 года № 3 "Об установлении ограничительных мероприятии на участке "Айбала" Зайсанского городского округа" (зарегистрированного в Реестре государственной регистрации нормативных правовых актов за № 8409).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Зайсан"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Зайсан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