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daee" w14:textId="1f3d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города Зайсан от 19 февраля 2021 года № 3 "Об установлении ограничительных мероприятии на участке "Айбала" в Зайсанского городского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9 июля 2021 года № 10. Зарегистрировано в Министерстве юстиции Республики Казахстан 14 июля 2021 года № 23502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Зайсанского района от 24 июня 2021 года № 612,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участке "Айбала" Зайсанского городского округа в связи с проведением комплекса ветеринарных мероприятий по ликвидации очагов болезни бруцеллеза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Зайсан Зайсанского района от 19 февраля 2021 года № 3 "Об установлении ограничительных мероприятии на участке "Айбала" Зайсанского городского округа" (зарегистрированного в Реестре государственной регистрации нормативных правовых актов за № 8409).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Зайсан"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