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0c2f" w14:textId="b3a0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24 июня 2021 года № 6. Зарегистрировано в Министерстве юстиции Республики Казахстан 1 июля 2021 года № 23245. Утратило силу - решением акима Карабулакского сельского округа Зайсанского района Восточно-Казахстанской области от 21 сентября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Зайсанского района Восточно-Казахстанской области от 21.09.2021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31 мая 2021 года № 553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зимовке Аяққы Желши Карабулакского сельского округа в связи с возникновением болезни бруцеллез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