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02ee" w14:textId="5720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Карабулакского сельского округа Зайсанского района от 20 декабря 2020 года № 8 "Об установлении ограничительных мероприятии на крестянское хозяйство "Бек-Али"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2 марта 2021 года № 2. Зарегистрировано Департаментом юстиции Восточно-Казахстанской области 5 марта 2021 года № 8427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23 февраля 2021 года №256,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крестьянское хозяйство "Бек-Али" Карабулакского сельского округа Зайсанского района в связи с проведением комплекса ветеринарных мероприятии по ликвидации заболевания бруцеллеза среди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Зайсанского района от 20 декабря 2020 года №8 "Об установлении ограничительных мероприятий на  крестьянское хозяйство "Бек-Али" Карабулакского сельского округа" (зарегистрированного в Реестре государственной регистрации нормативных правовых актов за № 7994 от 21 декабря 2020 года, опубликовано от 26 декабря 2020 года в газетах "Достық" и в  Эталонном контрольном банке нормативных правовых актов Республики Казахстан в электронном виде от 22 декабря 2020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округа" в  установленном законодательством  Республики Казахстан 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 юстиции;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Зияданова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