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f7e5" w14:textId="7c9f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от 15 ноября 2019 года № 548 "Об организации бесплатного питания отдельных категорий воспитанников дошко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1 января 2021 года № 11. Зарегистрировано Департаментом юстиции Восточно-Казахстанской области 25 января 2021 года № 8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 акимат Зайс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5 ноября 2019 года № 548 "Об организации бесплатного питания отдельных категорий воспитанников дошкольных организаций образования по Зайсанскому району" (зарегистрировано в Реестре государственной регистрации нормативных правовых актов от 21 ноября 2019 года за номером 6297, опубликовано в Эталонном контрольном банке нормативных правовых актов Республики Казахстан в электронном виде 25 ноябр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Зайсанского районного аким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ложить на руководителя аппарата акима Зайсанского района Калам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