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7d2b" w14:textId="1ea7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"Ербол" Карасуского сельского округа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Жарминского района Восточно-Казахстанской области от 26 апреля 2021 года № 4. Зарегистрировано Департаментом юстиции Восточно-Казахстанской области 27 апреля 2021 года № 8680. Утратило силу - решением акима Карасуского сельского округа Жарминского района Восточно-Казахстанской области от 6 августа 2021 года № 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Карасуского сельского округа Жарминского района Восточно-Казахстанской области от 06.08.2021 № 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от 20 апреля 2021 года № 304, аким Карасуского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крестьянском хозяйстве "Ербол" Жарминского района в связи с положительной реакцией на бешенство у крупно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Жарминского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Кныбаев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