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2c45" w14:textId="0eb2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53/548-VI "О бюджете Карасуского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мая 2021 года № 6/66-VII. Зарегистрировано в Министерстве юстиции Республики Казахстан 18 июня 2021 года № 23089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Карасуского сельского округа Жарминского района на 2021-2023 годы" от 30 декабря 2020 года № 53/548-VI (зарегистрировано в Реестре государственной регистрации нормативных правовых актов под № 8243)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21634,9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1037,9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6/66-VII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