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53a" w14:textId="816f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53/553-VI "О бюджете Шалабайского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4/44-VII. Зарегистрировано Департаментом юстиции Восточно-Казахстанской области 13 апреля 2021 года № 8598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53/553-VI "О бюджете Шалабайского сельского округа Жарминского района на 2021-2023 годы" (зарегистрировано в Реестре государственной регистрации нормативных правовых актов за № 8167,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4/44-VII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