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022b" w14:textId="25e0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объявлении чрезвычайной ситуации природного характера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Жарминского района Восточно-Казахстанской области от 6 апреля 2021 года № 6. Зарегистрировано Департаментом юстиции Восточно-Казахстанской области 8 апреля 2021 года № 8538. Утратило силу - решением акима Жарминского района Восточно-Казахстанской области от 21 октября 2021 года № 9</w:t>
      </w:r>
    </w:p>
    <w:p>
      <w:pPr>
        <w:spacing w:after="0"/>
        <w:ind w:left="0"/>
        <w:jc w:val="both"/>
      </w:pPr>
      <w:bookmarkStart w:name="z4" w:id="0"/>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акима Жарминского района Восточно-Казахстанской области от 21.10.2021 № 9 (вводится в действие со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6" w:id="1"/>
    <w:p>
      <w:pPr>
        <w:spacing w:after="0"/>
        <w:ind w:left="0"/>
        <w:jc w:val="both"/>
      </w:pPr>
      <w:r>
        <w:rPr>
          <w:rFonts w:ascii="Times New Roman"/>
          <w:b w:val="false"/>
          <w:i w:val="false"/>
          <w:color w:val="000000"/>
          <w:sz w:val="28"/>
        </w:rPr>
        <w:t xml:space="preserve">
      В соответствии с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48</w:t>
      </w:r>
      <w:r>
        <w:rPr>
          <w:rFonts w:ascii="Times New Roman"/>
          <w:b w:val="false"/>
          <w:i w:val="false"/>
          <w:color w:val="000000"/>
          <w:sz w:val="28"/>
        </w:rPr>
        <w:t xml:space="preserve"> и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50 Закона Республики Казахстан от 11 апреля 2014 года "О гражданской защите",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июля 2014 года № 756 "Об установлении классификации чрезвычайных ситуаций природного и техногенного характера", протоколом заседания комиссии по предупреждению и ликвидации чрезвычайной ситуации Жарминского района от 05 апреля 2021 года № 4, аким Жарминского района РЕШИЛ:</w:t>
      </w:r>
    </w:p>
    <w:bookmarkEnd w:id="1"/>
    <w:bookmarkStart w:name="z7" w:id="2"/>
    <w:p>
      <w:pPr>
        <w:spacing w:after="0"/>
        <w:ind w:left="0"/>
        <w:jc w:val="both"/>
      </w:pPr>
      <w:r>
        <w:rPr>
          <w:rFonts w:ascii="Times New Roman"/>
          <w:b w:val="false"/>
          <w:i w:val="false"/>
          <w:color w:val="000000"/>
          <w:sz w:val="28"/>
        </w:rPr>
        <w:t>
      1. Объявить чрезвычайную ситуацию природного характера на территории села Калбатау Калбатауского сельского округа, села Капанбулак Капанбулакского сельского округа, села Каратобе Каратобинского сельского округа, села Бирлик Бирликского сельского округа, села Шуак поселка Жангизтобе Жарминского района Восточно-Казахстанской области.</w:t>
      </w:r>
    </w:p>
    <w:bookmarkEnd w:id="2"/>
    <w:bookmarkStart w:name="z8" w:id="3"/>
    <w:p>
      <w:pPr>
        <w:spacing w:after="0"/>
        <w:ind w:left="0"/>
        <w:jc w:val="both"/>
      </w:pPr>
      <w:r>
        <w:rPr>
          <w:rFonts w:ascii="Times New Roman"/>
          <w:b w:val="false"/>
          <w:i w:val="false"/>
          <w:color w:val="000000"/>
          <w:sz w:val="28"/>
        </w:rPr>
        <w:t>
      2. Руководителем ликвидации чрезвычайной ситуации назначить заместителя акима Жарминского района Т. Муратова и поручить провести соответствующие мероприятия, вытекающие из данного решения.</w:t>
      </w:r>
    </w:p>
    <w:bookmarkEnd w:id="3"/>
    <w:bookmarkStart w:name="z9" w:id="4"/>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4"/>
    <w:bookmarkStart w:name="z10" w:id="5"/>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Жарминского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