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aeb" w14:textId="e0d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53/536-VI "О бюджете Акжальского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4/27-VII. Зарегистрировано Департаментом юстиции Восточно-Казахстанской области 2 апреля 2021 года № 8496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4/16-VІI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53/536-VI "О бюджете Акжальского сельского округа Жарминского района на 2021-2023 годы" (зарегистрировано в Реестре государственной регистрации нормативных правовых актов за № 8241,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17858,0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21116,4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