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9840d" w14:textId="eb984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Глубоковского районного маслихата от 28 декабря 2020 года № 55/2-VI "О Глубоковском районном бюджете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28 июня 2021 года № 8/2-VII. Зарегистрировано в Министерстве юстиции Республики Казахстан 14 июля 2021 года № 23527.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Глубоковский районный маслихат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"О Глубоковском районном бюджете на 2021 - 2023 годы" от 28 декабря 2020 года № 55/2-VI (зарегистрировано в Реестре государственной регистрации нормативных правовых актов под № 8108)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Глубоковский районный бюджет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9560490,9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3954407,6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26883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44291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5534909,3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9976829,9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170103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236277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66174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-586442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586442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236277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66174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416339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Предусмотреть в районном бюджете на 2021 год целевые трансферты из республиканского бюджета в сумме 900713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в сумме 605849 тысяча тенге, из них за счет целевого трансферта из Национального фонда Республики Казахстан в сумме 312949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в сумме 294864 тысячи тенге, из них за счет целевого трансферта из Национального фонда Республики Казахстан в сумме 294864 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целевых трансфертов из республиканского бюджета бюджету района на 2021 год определяется постановлением Глубоковского районного акимата.";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Учесть в районном бюджете на 2021 год целевые трансферты из областного бюджета в сумме 621123,8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в сумме 367467,8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в сумме 253656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целевых трансфертов из областного бюджета бюджету района на 2021 год определяется постановлением Глубоковского районного акимата.";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Учесть в районном бюджете на 2021 год бюджетные кредиты из республиканского бюджета в сумме 236277 тысяч тенге на реализацию мер социальной поддержки специалистов.";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Предусмотреть в районном бюджете на 2021 год целевые трансферты из районного бюджета бюджетам поселков и сельских округов в сумме 491074,8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целевых трансфертов из районного бюджета бюджетам поселков и сельских округов определяется постановлением Глубоковского районного акимата.";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Глубоковского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Калигожин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июня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Глубоковский районный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9560490,9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4025581,6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3954407,6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2244907,6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1429201,6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закреплҰнного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закреплҰнного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5534909,3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5534523,8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5534523,8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9976829,9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1252004,3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971417,9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954906,2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914337,8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804292,4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586998,2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444815,2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444815,2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444815,2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6204100,6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6204100,6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6204100,6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-586442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