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e9c9" w14:textId="c81e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Глубоковского районного акимата от 29 ноября 2019 года № 471 "Об организации бесплатного питания отдельных категорий воспитанников дошкольных образования по Глубоковскому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29 апреля 2021 года № 196. Зарегистрировано Департаментом юстиции Восточно-Казахстанской области 11 мая 2021 года № 8757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27 декабря 2019 года 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Глубоковский районный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Восточно-Казахстанской области от 29 ноября 2019 года № 471 "Об организации бесплатного питания отдельных категорий воспитанников дошкольных образования по Глубоковскому району" (зарегистрированное в Реестре государственной регистрации нормативных правовых актов за № 6334, опубликованное в Эталонном контрольном банке нормативных правовых актов Республики Казахстан в электронном виде 5 декабря 2019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Глубоковского района Восточно-Казахстанской области" в установленном законодательством порядке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Глубоковского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Старенкову Е.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