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6660" w14:textId="f646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Кунарлинского сельского округа Бородулихинского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19 января 2021 года № 2-11-VII. Зарегистрировано Департаментом юстиции Восточно-Казахстанской области 26 января 2021 года № 8380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2020 года № 56-5-VI "О районном бюджете на 2021-2023 годы" (зарегистрировано в Реестре государственной регистрации нормативных правовых актов за номером 8256),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Кунарлинского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1036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Кунарлинского сельского округа на 2021 год в сумме 17852 тысяч тенге.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Кунарлинского сельского округа на 2021 год целевые текущие трансферты из районного бюджета в сумме 3959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Бородулихинского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11-11-VII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2-11-VII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Бородулихинского районного маслихата, признанных утратившими силу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46-11-VI "О бюджете Кунарлинского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6612, опубликовано в Эталонном контрольном банке нормативных правовых актов Республики Казахстан в электронном виде 23 января 2020 года);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23 октября 2020 года № 54-6 VI "О внесении изменений в решение Бородулихинского районного маслихата от 16 января 2020 года № 46-11-VI "О бюджете Кунарлинского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7760, опубликовано в Эталонном контрольном банке нормативных правовых актов Республики Казахстан 8 ноября 2020 года);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2020 года № 56-14-VI "О внесении изменений в решение Бородулихинского районного маслихата от 16 января 2020 года № 46-11-VI "О бюджете Кунарлинского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8107, опубликовано в Эталонном контрольном банке нормативных правовых актов Республики Казахстан 7 января 2021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