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7067" w14:textId="8b07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"Восход" Бескарагайского сельского округа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Бескарагайского сельского округа Бескарагайского района Восточно-Казахстанской области от 27 апреля 2021 года № 3. Зарегистрировано Департаментом юстиции Восточно-Казахстанской области 29 апреля 2021 года № 8705. Утратило силу - решением акима Бескарагайского сельского округа Бескарагайского района Восточно-Казахстанской области от 3 июля 2021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Бескарагайского сельского округа Бескарагайского района Восточно-Казахстанской области от 03.07.2021 № 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Министерства сельского хозяйства Республики Казахстан  от 20 апреля 2021 года №127, аким Бескарагайского сельского округа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крестьянском хозяйстве "Восход" Бескарагайского сельского округа Бескарагайского района, в связи с возникновением болезни бешенства крупного рогатого скота.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Бескарагайского сельского округа Бескарагайского района Восточно-Казахстанской области" в порядке установленном законодательством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тридцати календарных дней после государственной регистрации настоящего решения направить его копию на официальное опубликование в периодических печатных изданиях, распространяемых на территории Бескарагайского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настоящего решения разместить на интернет-ресурсе акима Бескарагайского района.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Бескарагайского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Слоницкий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