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f8d" w14:textId="096f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Бескарагайского районного маслихата Восточно-Казахстанской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Бескарагайского района" от 21 ноября 2017 года № 16/5-VІ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июня 2021 года № 6/5-VI. Зарегистрировано в Министерстве юстиции Республики Казахстан 9 июля 2021 года № 23399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Бескарагайский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Бескарагайского района" от 21 ноября 2017 года № 16/5-VІ (зарегистрировано в Реестре государственной регистрации нормативных правовых актов под № 5313).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