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698c" w14:textId="d506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 гражданским служащим сельской местности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апреля 2021 года № 4/4-VII. Зарегистрировано Департаментом юстиции Восточно-Казахстанской области 30 апреля 2021 года № 8720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 и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