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e5b0" w14:textId="d66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55/542-VI "О бюджете Мадениетского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5/73-VIІ. Зарегистрирован в Министерстве юстиции Республики Казахстан 26 мая 2021 года № 22812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55/542-VI "О бюджете Мадениетского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8314,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36249,2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36505,4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