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8ca9" w14:textId="9778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2020 года № 55/538-VI "О бюджете Емельтауского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18 мая 2021 года № 5/69-VIІ. Зарегистрирован в Министерстве юстиции Республики Казахстан 25 мая 2021 года № 22804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ей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06 мая 2021 года № 5/55-VIІ "О внесении изменений в решение Аягозского районного маслихата от 25 декабря 2020 года № 55/522-VI "О бюджете Аягозского района на 2021-2023 годы" (зарегистрировано в Реестре государственной регистрации нормативных правовых актов за номером 8788), Аягозский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55/538-VI "О бюджете Емельтауского сельского округа Аягозского района на 2021-2023 годы" (зарегистрировано в Реестре государственной регистрации нормативных правовых актов за номером 8318, опубликовано в Эталонном контрольном банке нормативных правовых актов Республики Казахстан в электронном виде 21 января 2021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Емельтауского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16249,0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15383,0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16250,7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Нәдірбай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мая 2021 года № 5/69-VIІ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55/538-VІ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Емельтауского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самоуправления наличности поступления остатков средств с контрольного счета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