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93d9" w14:textId="c7f9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55/543-VI "О бюджете Майлинского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4/41-VIІ. Зарегистрировано Департаментом юстиции Восточно-Казахстанской области 8 апреля 2021 года № 8561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55/543-VI "О бюджете Майлинского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8307,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Майлинского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2020 года № 55/543-VI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