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b2e0" w14:textId="d69b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4/36-VIІ "О бюджете Емельтауского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4/36-VIІ. Зарегистрировано Департаментом юстиции Восточно-Казахстанской области 8 апреля 2021 года № 8548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55/538-VI "О бюджете Емельтауского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8318,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Емельтауского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4/36-VIІ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55/538-IV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Емельтауского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