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689f" w14:textId="3626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Семей от 18 ноября 2019 года № 2191 "Об организации бесплатного питания отдельных категорий воспитанников дошкольных организаций образования по городу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4 ноября 2021 года № 2388. Зарегистрировано в Министерстве юстиции Республики Казахстан 10 ноября 2021 года № 25092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Семей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от 18 ноября 2019 года № 2191 "Об организации бесплатного питания отдельных категорий воспитанников дошкольных организаций образования по городу Семей" (зарегистрировано в Реестре государственной регистрации нормативных правовых актов за № 6298).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по городу Семей" управления образования Восточно-Казахстанской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Семей после его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за заместителя акима города Семей Садырбаева Айдара Серказыновича.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