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689f" w14:textId="3626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Семей от 18 ноября 2019 года № 2191 "Об организации бесплатного питания отдельных категорий воспитанников дошкольных организаций образования по городу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4 ноября 2021 года № 2388. Зарегистрировано в Министерстве юстиции Республики Казахстан 10 ноября 2021 года № 25092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Семей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Семей от 18 ноября 2019 года № 2191 "Об организации бесплатного питания отдельных категорий воспитанников дошкольных организаций образования по городу Семей" (зарегистрировано в Реестре государственной регистрации нормативных правовых актов за № 6298).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по городу Семей" управления образования Восточно-Казахстанской области в установленном законодательством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города Семей после его официального опубликования.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за заместителя акима города Семей Садырбаева Айдара Серказыновича.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