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3334d" w14:textId="75333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 и водоохранных полос реки Бухтарма (левый берег) и реки Курту (правый и левый берег) в Катон-Карагайском районе Восточно-Вазахстанской области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28 апреля 2021 года № 149. Зарегистрировано Департаментом юстиции Восточно-Казахстанской области 4 мая 2021 года № 8729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водоохранные зоны и водоохранные полосы реки Бухтарма (левый берег) и реки Курту (правый и левый берег) в Катон-Карагайском районе Восточно-Казахстанской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водоохранных зон и режим ограниченной хозяйственной деятельности на территории водоохранных полос реки Бухтарма (левый берег) и реки Курту (правый и левый берег) в Катон-Карагайском районе Восточно-Казахстанской области согласно действующему законодательству Республики Казахстан.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Катон-Карагайского района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по вопросам агропромышленного комплекса.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Исполняющий обязанности руководителя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Ертисской бассейновой инспекции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регулированию использования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охране водных ресурсов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Комитета по водным ресурсам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Министерства экологии, геологии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природных ресурсов Республики Казахстан _____________________ М. Иманжанов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"_____" _____________ 2021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2021 года № 149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водоохранные полосы реки Бухтарма (левый берег) и реки Курту (правый и левый берег) в Катон-Карагайском районе Восточно-Казахстанской области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зоны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полосы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Протяжен-ность, км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Протяжен-ность, км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Бухтарма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(левый берег)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15,726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171,771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148-500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0,699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Курту (правый и левый берег)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водоохранных зон и водоохранныхполос отражены в картографическом материале утвержденной проектной документации.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