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7f3f" w14:textId="e407f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единого тарифа на регулярные автомобильные перевозки пассажиров и багажа в Келесском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Келесского района Туркестанской области от 6 января 2021 года № 2. Зарегистрировано Департаментом юстиции Туркестанской области 8 января 2021 года № 6015. Утратило силу постановлением акимата Келесского района Туркестанской области от 4 октября 2024 года № 257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Келесского района Туркестанской области от 04.10.2024 № 257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13 октября 2011 года № 614 "Об утверждении Методики расчета тарифов на оказание услуг по перевозке пассажиров и багажа по регулярным маршрутам", акимат Келесского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единый тариф в размере 50 (пятьдесят) тенге на регулярные автомобильные перевозки пассажиров и багажа на территории села Абай Келесского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единый тариф в размере 5 (пять) тенге за один километр на регулярные автомобильные перевозки пассажиров и багажа по Келесскому району.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Келесского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постановления на интернет-ресурсе акимата Келесского района после его официального опубликования.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С.Каракулова.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Келесского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Решением сессии Келесского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28 октября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32-236-VI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