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27e1" w14:textId="76c2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2020 года № 64/1-06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6 мая 2021 года № 7/1-07. Зарегистрировано Департаментом юстиции Туркестанской области 13 мая 2021 года № 6210.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 5/43-VІI "О внесении изменений в решение Туркестанского областного маслихата от 11 декабря 2020 года № 54/557-VI "Об областном бюджете на 2021-2023 годы", зарегистрировано в Реестре государственной регистрации нормативных правовых актов за № 6175,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2020 года № 64/1-06 "О районном бюджете на 2021-2023 годы" (зарегистрировано в Реестре государственной регистрации нормативных правовых актов за № 5977, опубликовано в эталонном контрольном банке нормативных правовых актов Республики Казахстан в электронном виде 29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18751749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–2802009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15892480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18915082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-16552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146781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163333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Абдыбекова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