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7e1" w14:textId="76c2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2020 года № 64/1-06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6 мая 2021 года № 7/1-07. Зарегистрировано Департаментом юстиции Туркестанской области 13 мая 2021 года № 6210.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5/43-VІI "О внесении изменений в решение Туркестанского областного маслихата от 11 декабря 2020 года № 54/557-VI "Об областном бюджете на 2021-2023 годы", зарегистрировано в Реестре государственной регистрации нормативных правовых актов за № 6175,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2020 года № 64/1-06 "О районном бюджете на 2021-2023 годы" (зарегистрировано в Реестре государственной регистрации нормативных правовых актов за № 5977, опубликовано в эталонном контрольном банке нормативных правовых актов Республики Казахстан в электронном виде 29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18751749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–2802009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15892480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18915082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-16552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146781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163333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Абдыбекова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