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0dd6" w14:textId="67d0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на улице Капал Батыр в населенном пункте Аккум Аккумского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Аккумского сельского округа акимата Толебийского района Туркестанской области от 18 марта 2021 года № 3. Зарегистрировано Департаментом юстиции Туркестанской области 19 марта 2021 года № 6115. Утратило силу решением акима Аккумского сельского округа акимата Толебийского района Туркестанской области от 26 апреля 2021 года № 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Аккумского сельского округа акимата Толебийского района Туркестанской области от 26.04.2021 № 05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"О местном государственном управлении и самоуправлении в Республике Казахстан",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10 июля 2002 года "О ветеринарии", на основании представления Толебийской районной территориальной инспекции Комитета ветеринарного контроля и надзора Министерства сельского хозяйства Республики Казахстан от 10 марта 2021 года № 08-02-07/65, аким Аккумского сельского округа Толебийского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положительным результатом на заболевание "бруцеллез", выявленном у крупного рогатого скота в доме № 59А по улице Капал Батыр, населенного пункта Аккум, Аккумского сельского округа, Толебийского района, ввести ограничительные мероприятия по улице Капал Батыр, населенного пункта Аккум, Аккумского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Коксаекского сельского округа Толебийского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акимата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Аккумского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