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c954" w14:textId="a65c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6 мая 2021 года № 30. Зарегистрировано Департаментом юстиции Туркестанской области 13 мая 2021 года № 6204.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района, в пределах суммы предусмотренной в бюджете района на 2021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Созакского районного маслихата Туркестанской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Тұрғанбаев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