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2fb4" w14:textId="fc62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22 декабря 2020 года № 64/295-VI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23 сентября 2021 года № 8/43-VII. Зарегистрировано в Министерстве юстиции Республики Казахстан 28 сентября 2021 года № 24539.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"О районном бюджете на 2021-2023 годы" от 22 декабря 2020 года № 64/295-VI (зарегистрировано в реестре государственной регистрации нормативных правовых актов за № 5990)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2021-2023 годы согласно приложениям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15 824 858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13 966 131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15 860 781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30 629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35 923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30,1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69,9 процента.".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