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11e1" w14:textId="9b11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Отрарского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6 мая 2021 года № 5/22-VII. Зарегистрировано Департаментом юстиции Туркестанской области 13 мая 2021 года № 6211.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9946)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Отрарского района, в пределах суммы предусмотренной в бюджете района на 2021 год,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