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0756" w14:textId="ed50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30 декабря 2020 года № 74/1 "О бюджетах сельских округов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17 февраля 2021 года № 3/1. Зарегистрировано Департаментом юстиции Туркестанской области 19 февраля 2021 года № 6076.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22 января 2021 года № 2/1 "О внесении изменений в решение Ордабасинского районного маслихата от 25 декабря 2020 года № 73/1 "О районном бюджете на 2021-2023 годы", зарегистрированного в Реестре государственной регистрации нормативных правовых актов за № 6050,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30 декабря 2020 года № 74/1 "О бюджетах сельских округов на 2021-2023 годы" (зарегистрировано в Реестре государственной регистрации нормативных правовых актов за № 6031, опубликовано в эталонном контрольном банке нормативных правовых актов Республики Казахстан в электронном виде 27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Бадам на 2021-2023 годы согласно приложению 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49 755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Бугунь на 2021-2023 годы согласно приложению 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20 626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Буржар на 2021-2023 годы согласно приложению 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Женис на 2021-2023 годы согласно приложению 10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24 759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Каракум на 2021-2023 годы согласно приложению 13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22 636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Караспан на 2021-2023 годы согласно приложению 16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52 085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Кажымукан на 2021-2023 годы согласно приложению 19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68 168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26 141тысяч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Торткуль на 2021-2023 годы согласно приложению 22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–40 269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Шубар на 2021-2023 годы согласно приложению 25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Шубарсу на 2021-2022 годы согласно приложению 28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102 552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Кажымукан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