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3015" w14:textId="74a3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21 декабря 2020 года № 66/399-VI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26 марта 2021 года № 6/26-VII. Зарегистрировано Департаментом юстиции Туркестанской области 2 апреля 2021 года № 6136.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21 декабря 2020 года № 66/399-VІ "О районном бюджете на 2021-2023 годы" (зарегистрировано в Реестре государственной регистрации нормативных правовых актов за № 5993, опубликовано в эталонном контрольном банке нормативных правовых актов Республики Казахстан в электронном виде 6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Казыгуртского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21 408 329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1 792 560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26 215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19 582 364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21 511 747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217 565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262 530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52 000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52 000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- 372 960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372 960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262 530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44 965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155 418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6/26-VII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66/399-VI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