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aa21" w14:textId="c02a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21 декабря 2020 года № 66/399-VI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29 января 2021 года № 2/7-VII. Зарегистрировано Департаментом юстиции Туркестанской области 16 февраля 2021 года № 6070.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декабря 2020 года № 66/399-VІ "О районном бюджете на 2021-2023 годы" (зарегистрировано в Реестре государственной регистрации нормативных правовых актов за № 5993, опубликовано в эталонном контрольном банке нормативных правовых актов Республики Казахстан в электронном виде 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21 408 329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1 792 560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26 215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19 582 364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21 511 724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217 565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52 000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372 960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155 395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января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66/399-VI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