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ca9f" w14:textId="bd1c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Кентауского городского маслихата от 29 ноября 2019 года № 320 "О корректировке базовых ставок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29 ноября 2021 года № 93. Зарегистрировано в Министерстве юстиции Республики Казахстан 30 ноября 2021 года № 25462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корректировке базовых ставок земельного налога" от 29 ноября 2019 года № 320 (зарегистрировано в Реестре государственной регистрации нормативных правовых актов за № 5299)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 основании схемы зонирования земель города Кентау,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28 ноября 2016 года № 57 (зарегистрировано в Реестре государственной регистрации нормативных правовых актов под № 3939) повысить на 50 (пятьдесят) процентов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для земель, находящихся в зонах 1, 2, 3, 4, 5, 6, 7, 8, 9.".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