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8fcb" w14:textId="f248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2020 года № 408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16 ноября 2021 года № 85. Зарегистрировано в Министерстве юстиции Республики Казахстан 25 ноября 2021 года № 25396.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2021-2023 годы" от 21 декабря 2020 года № 408 (зарегистрировано в Реестре государственной регистрации нормативных правовых актов под № 5992)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29 562 693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2 780 016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26 390 489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–32 818 461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- 3 248 144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3 248 144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3 255 828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4 369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