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7237" w14:textId="da1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2020 года № 408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17 сентября 2021 года № 76. Зарегистрировано в Министерстве юстиции Республики Казахстан 24 сентября 2021 года № 24511.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2021-2023 годы" от 21 декабря 2020 года № 408 (зарегистрировано в Реестре государственной регистрации нормативных правовых актов под № 5992)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29 593 780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2 906 659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273 704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26 357 428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32 849 548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- 3 249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- 3 252 519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3 252 519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3 260 203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