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80e7" w14:textId="dd38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10 марта 2021 года № 22. Зарегистрировано Департаментом юстиции Туркестанской области 1 апреля 2021 года № 6133. Утратило силу решением Кентауского городского маслихата Туркестанской области от 12 июня 2024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12.06.2024 № 116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(зарегистрировано в Реестре государственной регистрации нормативных правовых актов за № 21500),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по городу Кентау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Кентауского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Кентау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городе Кентау,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программ" акимата города Кентау" (далее - уполномоченный орган).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