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aaa3" w14:textId="8cfa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11 декабря 2020 года № 54/557-VI "Об областном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10 декабря 2021 года № 13/121-VIІ. Зарегистрировано в Министерстве юстиции Республики Казахстан 13 декабря 2021 года № 25743.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54/557-VI "Об областном бюджете на 2021-2023 годы" (зарегистрировано в реестре государственной регистрации нормативных правовых актов за № 5953)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Туркестанской области 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981 895 666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35 586 899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10 348 407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215 675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935 744 685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1 017 113 989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30 298 328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51 815 004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21 516 676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70 258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233 036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162 778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- 65 586 909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65 586 909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2021 год нормативы распределения доходов в областной бюджет и районные (городов областного значения) бюджеты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29,8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49,5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43,7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47,9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49,3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36,5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44,5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23,6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13,7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33,9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31,8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43,4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64,3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56,7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77,9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70,2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50,5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56,3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63,5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55,5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76,4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86,3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66,1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68,2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56,6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35,7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43,3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22,1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кроме Жетысайского, Келесского, Сайрамского, Сузакского района, района Сауран и городов Арысь, Кентау, Туркестан,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Жетысайского района – 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87,4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35,6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98,6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89,7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63,2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47,6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Жетысайского, Келесского, Сайрамского, Сузакского района, района Сауран и городов Арысь, Кентау,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Жетысайского района – 91,2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12,6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64,4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1,4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10,3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36,8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52,4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88,6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52,1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52,8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51,3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71,5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47,3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Сауран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района – 9,8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52,9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71,2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77,7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93,5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11,4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49,8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47,9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47,2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48,7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28,5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52,7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90,2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47,1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47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28,8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22,3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6,5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отчислениям недропользователей на социально-экономическое развитие региона и развитие его инфраструктуры в областной бюджет – 100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13/121-VII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54/557-VI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981 895 666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935 744 685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935 744 685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225 644 421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709 631 867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709 631 867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1 017 113 989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387 291 851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299 853 034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224 646 404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33 066 133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77 664 299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55 907 705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 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20 112 827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19 831 327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27 919 308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255 736 467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255 139 413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-65 586 909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65 586 909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